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Об утверждении Инструкции о порядке предоставления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геологических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и/или горных</w:t>
      </w:r>
    </w:p>
    <w:p w:rsidR="00E729E7" w:rsidRPr="00514B0D" w:rsidRDefault="00E729E7" w:rsidP="005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отводов для разведки и добычи полезных ископаемых и пользования недрами в иных</w:t>
      </w:r>
    </w:p>
    <w:p w:rsidR="00E729E7" w:rsidRPr="00514B0D" w:rsidRDefault="00E729E7" w:rsidP="005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514B0D">
        <w:rPr>
          <w:rFonts w:ascii="Times New Roman" w:hAnsi="Times New Roman" w:cs="Times New Roman"/>
          <w:sz w:val="24"/>
          <w:szCs w:val="24"/>
        </w:rPr>
        <w:t xml:space="preserve">  </w:t>
      </w:r>
      <w:r w:rsidRPr="00514B0D">
        <w:rPr>
          <w:rFonts w:ascii="Times New Roman" w:hAnsi="Times New Roman" w:cs="Times New Roman"/>
          <w:sz w:val="24"/>
          <w:szCs w:val="24"/>
        </w:rPr>
        <w:t>Приказ Заместителя Премьер-Министра Республики Казахстан - Министра индустрии и новых технологий</w:t>
      </w:r>
      <w:r w:rsidR="00514B0D">
        <w:rPr>
          <w:rFonts w:ascii="Times New Roman" w:hAnsi="Times New Roman" w:cs="Times New Roman"/>
          <w:sz w:val="24"/>
          <w:szCs w:val="24"/>
        </w:rPr>
        <w:t xml:space="preserve">  </w:t>
      </w:r>
      <w:r w:rsidRPr="00514B0D">
        <w:rPr>
          <w:rFonts w:ascii="Times New Roman" w:hAnsi="Times New Roman" w:cs="Times New Roman"/>
          <w:sz w:val="24"/>
          <w:szCs w:val="24"/>
        </w:rPr>
        <w:t>Республики Казахстан от 18 апреля 2013 года № 126. Зарегистрирован в Министерстве юстиции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Республики Казахстан 10 июня 2013 года № 8504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В соответствии с пунктом 7 Правил определения исторических затрат и стоимости</w:t>
      </w:r>
    </w:p>
    <w:p w:rsidR="00E729E7" w:rsidRPr="00514B0D" w:rsidRDefault="00E729E7" w:rsidP="005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геологической информации,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10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февраля 2011 года № 120, ПРИКАЗЫВАЮ: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1. Утвердить прилагаемую Инструкцию о порядке предоставления геологических и/или горных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отводов для разведки и добычи полезных ископаемых и пользования недрами в иных целях.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Комитету геологии и недропользования Министерства индустрии и новых технологий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Республики Казахстан (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Нурабаев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Б.К.) обеспечить государственную регистрацию настоящего приказа в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Министерстве юстиции Республики Казахстан и его последующее опубликование в средствах массовой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информации.</w:t>
      </w:r>
      <w:proofErr w:type="gramEnd"/>
    </w:p>
    <w:p w:rsid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Признать утратившим силу приказ исполняющего обязанности Министра природных ресурсов и</w:t>
      </w:r>
      <w:r w:rsidR="00514B0D">
        <w:rPr>
          <w:rFonts w:ascii="Times New Roman" w:hAnsi="Times New Roman" w:cs="Times New Roman"/>
          <w:sz w:val="24"/>
          <w:szCs w:val="24"/>
        </w:rPr>
        <w:t xml:space="preserve">  </w:t>
      </w:r>
      <w:r w:rsidRPr="00514B0D">
        <w:rPr>
          <w:rFonts w:ascii="Times New Roman" w:hAnsi="Times New Roman" w:cs="Times New Roman"/>
          <w:sz w:val="24"/>
          <w:szCs w:val="24"/>
        </w:rPr>
        <w:t>охраны окружающей среды Республики Казахстан от 16 февраля 2000 года № 74-П «Об утверждении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Инструкции о порядке предоставления геологических и/или горных отводов для разведки и добычи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полезных ископаемых и пользования недрами в иных целях» (зарегистрированный в Реестре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государственной регистрации нормативных правовых актов за № 1087).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приказа возложить на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вице-министра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индустрии и новых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технологий Республики Казахстан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Сауранбаева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E729E7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5. Настоящий приказ вводится в действие по истечении десяти календарных дней после дня его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первого официального опубликования.</w:t>
      </w:r>
    </w:p>
    <w:p w:rsidR="00514B0D" w:rsidRDefault="00514B0D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4B0D" w:rsidRPr="00514B0D" w:rsidRDefault="00514B0D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Заместитель Премьер-Министра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Республики Казахстан - Министр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индустрии и новых технологий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Республики Казахстан                       А. 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Исекешев</w:t>
      </w:r>
      <w:proofErr w:type="spellEnd"/>
    </w:p>
    <w:p w:rsidR="00514B0D" w:rsidRDefault="00514B0D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"СОГЛАСОВАНО"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Министр нефти и газа 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Республики Казахстан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_____________ С. 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Мынбаев</w:t>
      </w:r>
      <w:proofErr w:type="spell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      8 мая 2013 года</w:t>
      </w:r>
    </w:p>
    <w:p w:rsidR="00514B0D" w:rsidRDefault="00514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  <w:r w:rsidR="00514B0D">
        <w:rPr>
          <w:rFonts w:ascii="Times New Roman" w:hAnsi="Times New Roman" w:cs="Times New Roman"/>
          <w:sz w:val="24"/>
          <w:szCs w:val="24"/>
        </w:rPr>
        <w:t xml:space="preserve">  </w:t>
      </w:r>
      <w:r w:rsidRPr="00514B0D">
        <w:rPr>
          <w:rFonts w:ascii="Times New Roman" w:hAnsi="Times New Roman" w:cs="Times New Roman"/>
          <w:sz w:val="24"/>
          <w:szCs w:val="24"/>
        </w:rPr>
        <w:t xml:space="preserve">приказом Заместителя Премьер - Министра Республики Казахстан </w:t>
      </w:r>
      <w:r w:rsidR="00514B0D">
        <w:rPr>
          <w:rFonts w:ascii="Times New Roman" w:hAnsi="Times New Roman" w:cs="Times New Roman"/>
          <w:sz w:val="24"/>
          <w:szCs w:val="24"/>
        </w:rPr>
        <w:t>–</w:t>
      </w:r>
      <w:r w:rsidRPr="00514B0D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индустрии и новых технологий Республики Казахстан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от 18 апреля 2013 года № 126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729E7" w:rsidRPr="00514B0D" w:rsidRDefault="00514B0D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E729E7" w:rsidRPr="00514B0D">
        <w:rPr>
          <w:rFonts w:ascii="Times New Roman" w:hAnsi="Times New Roman" w:cs="Times New Roman"/>
          <w:sz w:val="24"/>
          <w:szCs w:val="24"/>
        </w:rPr>
        <w:t>о порядке предоставления геологических и (или) горных отводов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E7" w:rsidRPr="00514B0D">
        <w:rPr>
          <w:rFonts w:ascii="Times New Roman" w:hAnsi="Times New Roman" w:cs="Times New Roman"/>
          <w:sz w:val="24"/>
          <w:szCs w:val="24"/>
        </w:rPr>
        <w:t>для разведки и добычи полезных ископаемых и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29E7" w:rsidRPr="00514B0D">
        <w:rPr>
          <w:rFonts w:ascii="Times New Roman" w:hAnsi="Times New Roman" w:cs="Times New Roman"/>
          <w:sz w:val="24"/>
          <w:szCs w:val="24"/>
        </w:rPr>
        <w:t>недрами в иных целях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Настоящая Инструкция о порядке предоставления геологических и (или) горных отводов для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разведки и добычи полезных ископаемых и пользования недрами в иных целях (далее – Инструкция)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разработана в целях реализации Закона Республики Казахстан «О недрах и недропользовании» от 24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июня 2010 года и пункта 7 Правил определения исторических затрат и стоимости геологической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информации, утвержденных постановлением Правительства Республики Казахстан от 10 февраля 2011</w:t>
      </w:r>
      <w:proofErr w:type="gramEnd"/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года № 120, и детализирует порядок предоставления геологических и (или) горных отводов.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2. Геологические и горные отводы на разведку и добычу предоставляются уполномоченным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органом по изучению и использованию недр (далее - уполномоченный орган) победителю конкурса или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лицу, которому предоставлено право недропользования без проведения конкурса.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2. Предоставление геологических отводов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3. Предоставление геологического отвода осуществляется в течение двадцати календарных дней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, составляемого в произвольной форме.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4. К заявлению прилагаются следующие документы: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1) копия решения комиссии конкурса по предоставлению права недропользования или по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протоколу проведения прямых переговоров без проведения конкурса;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2) краткая геологическая характеристика;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3) географические координаты угловых точек с указанием общей площади отвода;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4) картограмма геологического отвода в масштабе, обеспечивающем наглядность.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5. В случае не полного представления документов на предоставление геологического отвода,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предусмотренного пунктом 4 настоящей Инструкции, обращение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остается без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рассмотрения и возвращается заявителю с письменным мотивированным отказом в предоставлении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геологического отвода в срок не позднее пяти календарных дней со дня его поступления.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6. Передача права недропользования является основанием переоформления геологического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отвода. Переоформление отвода осуществляется без предоставления документов, указанных в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подпунктах 2), 3), 4) пункта 4 к настоящей Инструкции.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3. Предоставление горных отводов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7. Заявитель предоставляет в уполномоченный орган заявку на предоставление горного отвода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в произвольной форме.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 Предоставление горного отвода по форме согласно приложению 2 к настоящей Инструкции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осуществляется не позднее двадцати календарных дней со дня поступления заявки заявителя.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8. К заявке прилагаются следующие документы: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1) копия решения комиссии конкурса по предоставлению права недропользования или по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протоколу проведения прямых переговоров без проведения конкурса;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2) проект горного отвода на добычу полезных ископаемых, оформленный согласно приложению 3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к настоящей Инструкции.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9. В случае не полного представления документов на представление горного отвода,</w:t>
      </w:r>
    </w:p>
    <w:p w:rsid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предусмотренных пунктом 8 настоящей Инструкции, обращение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остается без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рассмотрения и возвращается заявителю с письменным мотивированным отказом в предоставлении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горного отвода в срок не позднее пяти календарных дней со дня его поступления.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10. Передача права недропользования является основанием переоформления горного отвода.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lastRenderedPageBreak/>
        <w:t>Переоформление отвода осуществляется без предоставления проекта горного отвода, указанного в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подпункте 2) пункта 8 настоящей Инструкции.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11. Границы горного отвода на добычу твердых полезных ископаемых определяются контурами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утвержденных запасов с учетом зон сдвижения горных пород, разноса бортов карьера и границ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развития подземных горных выработок, расположения вскрывающих выработок.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12. Границы горного отвода на добычу техногенных минеральных образований определяются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границами складирования образований, определенных топогеодезической съемкой.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13. В границу горного отвода включаются имеющиеся гидрогеологические скважины,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предназначенные для наблюдения за загрязнением подземных вод и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водопритоками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в карьер,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подземные горные выработки.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14. Границы горного отвода на нефтяные и газовые месторождения определяются контурами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утвержденных запасов, размещения эксплуатационных и нагнетательных скважин.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 15. В случае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если месторождение состоит из нескольких залежей, контуры утвержденных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запасов которых не совпадают друг с другом в плане, допускается представление горного отвода с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единым общим контуром отвода, охватывающего все залежи месторождения в целом.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При разработке нефтяного и газового горизонтов на одной промышленной площадке двумя или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, горные отводы оформляются на каждого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4B0D" w:rsidRDefault="00514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 Инструкции о порядке предоставления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геологических/горных отводов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для разведки и добычи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ископаемых и пользования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недрами в иных целях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форма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 Контракту № 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на право недропользования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(вид полезного ископаемого)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(вид недропользования)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от ________________ 20 ___ год рег.№ 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ГУ «КОМИТЕТ ГЕОЛОГИИ И НЕДРОПОЛЬЗОВАНИЯ»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МИНИСТЕРСТВО ИНДУСТРИИ И НОВЫХ ТЕХНОЛОГИЙ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ГЕОЛОГИЧЕСКИЙ ОТВОД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________________________ для осуществления операций по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недропользованию на ______________________________________________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(наименование участка недр (блоков)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 (протокол прямых переговоров, решение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компетентного органа, дополнение к контракту)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Геологический отвод расположен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_________________________________.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(область, район)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Границы геологического отвода показаны на картограмме и обозначены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угловыми точками с № 1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№ ______________________________________.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последующие номера точек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Угловые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точки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Координаты угловых точек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Северная широта Восточная долгота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гр. мин. сек. гр. мин. сек.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Площадь геологического отвода - __________________________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(м.)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(цифра (прописью)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Глубина разведки (если определена Компетентным органом) __________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>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Руководитель органа _______________________________________________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Ф.И.О. руководителя, подпись, печать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г. Астана,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месяц, год.</w:t>
      </w:r>
    </w:p>
    <w:p w:rsidR="00514B0D" w:rsidRDefault="00514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 Инструкции о порядке предоставления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геологических/горных отводов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для разведки и добычи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ископаемых и пользования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недрами в иных целях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форма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 Контракту № 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на право недропользования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(вид полезного ископаемого)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(вид недропользования)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от ________________ 20 ___ год рег.№ 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ГУ «КОМИТЕТ ГЕОЛОГИИ И НЕДРОПОЛЬЗОВАНИЯ»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МИНИСТЕРСТВО ИНДУСТРИИ И НОВЫХ ТЕХНОЛОГИЙ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РЕСПУБЛИКИ КАЗАХСТАН ГОРНЫЙ ОТВОД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________________________ для осуществления операций по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недропользованию на ______________________________________________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(наименование участка недр (блоков)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(протокол прямых переговоров, решение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компетентного органа, дополнение к контракту)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горный отвод расположен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(область, район)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Границы геологического отвода показаны на картограмме и обозначены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угловыми точками с № 1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№ ______________________________________.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последующие номера точек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Угловые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точки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Координаты угловых точек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Северная широта Восточная долгота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гр. мин. сек. гр. мин. сек.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Площадь горного отвода - __________________________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(м.)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(цифра (прописью)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Глубина разработки ______________________________________________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>.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Горизонт отработки, глубина,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геолого-стратиграфическая граница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Руководитель органа _______________________________________________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Ф.И.О. руководителя, подпись, печать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г. Астана,</w:t>
      </w:r>
    </w:p>
    <w:p w:rsidR="00E729E7" w:rsidRPr="00514B0D" w:rsidRDefault="00E729E7" w:rsidP="00514B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месяц, год.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к Инструкции о порядке предоставления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геологических/горных отводов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для разведки и добычи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ископаемых и пользования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недрами в иных целях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Содержание проекта горного отвода на добычу полезных ископаемых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lastRenderedPageBreak/>
        <w:t xml:space="preserve"> 1. Проект горного отвода составляется специализированной проектной организацией, имеющей</w:t>
      </w:r>
      <w:r w:rsidR="00514B0D">
        <w:rPr>
          <w:rFonts w:ascii="Times New Roman" w:hAnsi="Times New Roman" w:cs="Times New Roman"/>
          <w:sz w:val="24"/>
          <w:szCs w:val="24"/>
        </w:rPr>
        <w:t xml:space="preserve">  </w:t>
      </w:r>
      <w:r w:rsidRPr="00514B0D">
        <w:rPr>
          <w:rFonts w:ascii="Times New Roman" w:hAnsi="Times New Roman" w:cs="Times New Roman"/>
          <w:sz w:val="24"/>
          <w:szCs w:val="24"/>
        </w:rPr>
        <w:t>лицензию на проектирование, и утверждается недропользователем.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2. Проект горного отвода состоит из текстовой части и графических материалов, и</w:t>
      </w:r>
    </w:p>
    <w:p w:rsidR="00E729E7" w:rsidRPr="00514B0D" w:rsidRDefault="00E729E7" w:rsidP="0051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предоставляется в бумажном и электронном виде.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3. Текстовая часть проекта горного отвода состоит из пояснительной записки и прилагаемых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ктексту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4. В пояснительной записке указывается цель, для которой испрашивается горный отвод,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приводятся следующие данные: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наименование организации, подготовившей проект горного отвода;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общие сведения о территории испрашиваемого горного отвода (географическое и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административное местоположение, размер площади, характер сельскохозяйственных и лесных угодий,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B0D">
        <w:rPr>
          <w:rFonts w:ascii="Times New Roman" w:hAnsi="Times New Roman" w:cs="Times New Roman"/>
          <w:sz w:val="24"/>
          <w:szCs w:val="24"/>
        </w:rPr>
        <w:t>застроенность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, инфраструктура);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краткая геологическая характеристика месторождения (размеры и элементы залегания пластов,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рудных тел), геологическое строение,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горнотехнические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>, гидрогеологические и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инженерно-геологические условия, общие сведения о смежных горных отводах;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разведанность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месторождения, данные о количестве, качестве утвержденных запасов основных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совместно с ними залегающих полезных ископаемых отдельно по залежам, пластам, жилам, а при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открытой разработке месторождения - также и вскрышных пород;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расчеты (размер) площади и географические координаты угловых точек горного отвода;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глубина разработки.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5. К текстовой части проекта горного отвода прилагаются следующие документы: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копия протокола Государственной комиссии по запасам (далее – ГКЗ) или межрегиональной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комиссии по запасам полезных ископаемых (далее – МКЗ) об утверждении запасов полезных ископаемых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с рекомендациями;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оригинал экспертного заключения ГКЗ (или МКЗ) о состоянии запасов на время выдачи горного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отвода;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копия лицензии на проектирование;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картограмма расположения горного отвода. Выполняется в масштабе, обеспечивающем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Текстовая часть проекта горного отвода представляется в твердом переплете, обеспечивающем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длительное хранение.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6. Графические материалы состоят из обзорной (ситуационной) схемы, топографической карты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поверхности, геологических карт и разрезов.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На топографической карте указываются площадь проекции горного отвода на горизонтальную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плоскость, географические координаты угловых точек испрашиваемого горного отвода, глубина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разработки (абсолютная отметка или геологическая граница), географические координаты центра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месторождения.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Масштаб топографического плана принимается в зависимости от размеров участка недр,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намечаемого к использованию для добычи полезных ископаемых или иных целей, но позволяющий с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достаточной точностью решать на них технические задачи и расчеты по определению границ горного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отвода. Топографический план закрепляется подписью и печатью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На геологических картах и разрезах указываются: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геологическое строение месторождения и прилегающей территории, контуры залежей полезных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ископаемых, их выходы на земную поверхность или под наносы, тектонические нарушения, места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разрывов, выклинивании и других, непригодных для использования участков;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lastRenderedPageBreak/>
        <w:t xml:space="preserve"> гидрогеологические и инженерно-геологические условия месторождения и ближайшей к нему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территории;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контуры подсчета запасов полезных ископаемых, испрашиваемого горного отвода по площади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на глубину.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7. В проекте горного отвода на добычу угля в геологических разрезах указываются все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разведанные пласты с нанесением на них проектного контура горного отвода.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На топографическом плане контуры горного отвода для добычи угля, состоящего из двух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более пластов, определяются по проекциям крайних угловых точек пластов с учетом углов сдвижения.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8. В проекте горного отвода на добычу нефти и газа вместо геологической карты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представляются структурные карты по каждому промышленному нефтяному или газовому горизонту, с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указанием границ запасов в масштабе, позволяющем с достаточной точностью решать на них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технические задачи и расчеты по определению границ горного отвода, план совместных контуров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нефтегазоносности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, а также увязанные со структурной картой геологические профили, на которых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указываются глубины залегания продуктивных свит и горизонтов. На все структурные карты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наносятсяграницы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 xml:space="preserve"> горного отвода и линии геологических профилей.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9. Текстовая часть проекта горного отвода для добычи полезных ископаемых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геолого-технологическими и другими нетрадиционными методами (подземное выщелачивание, подземная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выплавка серы и т.д.) содержит краткую характеристику рудовмещающих пород, перекрывающих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подстилающих пластов, их фильтрационных свойств, изолированности от других водоносных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горизонтов, а также характеристику применяемых реагентов для подземного выщелачивания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получаемых технологических растворов.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10. Проект горного отвода для пользования недрами в целях, не связанных с разведкой и</w:t>
      </w:r>
      <w:r w:rsidR="00514B0D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добычей полезных ископаемых, дополнительно к данным содержит: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сведения о месторождениях полезных ископаемых, в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залегания которых намечается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строительство подземного сооружения, а также о горных работах и о смежных горных отводах,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выданных для добычи полезных ископаемых и в целях, не связанных с добычей полезных ископаемых;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если горный отвод испрашивается для использования отработанных горных выработок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ликвидированной, законсервированной либо действующей организации по добыче полезных ископаемых,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14B0D">
        <w:rPr>
          <w:rFonts w:ascii="Times New Roman" w:hAnsi="Times New Roman" w:cs="Times New Roman"/>
          <w:sz w:val="24"/>
          <w:szCs w:val="24"/>
        </w:rPr>
        <w:t>краткие сведения об этой организации, в том числе о схеме вскрытия и системе разработки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месторождения, состоянии горных выработок и буровых скважин, подлежащих использованию;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обоснование границ и расчет размеров горного отвода, которые производятся как по площади,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так и по вертикальным отметкам с определением объема подземного пространства, включаемого в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горный отвод.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Для получения горного отвода для захоронения вредных веществ, радиоактивных отходов и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сброса сточных вод в недра, в текстовой части проекта горного отвода необходимо указать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наименование продукта, технологическое производство или процесс, в результате которого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образуется продукт, его характеристика (полный химический состав, содержание токсичных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компонентов, </w:t>
      </w:r>
      <w:proofErr w:type="spellStart"/>
      <w:r w:rsidRPr="00514B0D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514B0D">
        <w:rPr>
          <w:rFonts w:ascii="Times New Roman" w:hAnsi="Times New Roman" w:cs="Times New Roman"/>
          <w:sz w:val="24"/>
          <w:szCs w:val="24"/>
        </w:rPr>
        <w:t>-взрывоопасность, растворимость, совместимость с другими веществами при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хранении), характеристику системы транспортировки.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Для получения горного отвода для подземного хранения нефти, газа и захоронения вредных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 xml:space="preserve">веществ, радиоактивных отходов и сброса сточных вод в недра, к </w:t>
      </w:r>
      <w:r w:rsidRPr="00514B0D">
        <w:rPr>
          <w:rFonts w:ascii="Times New Roman" w:hAnsi="Times New Roman" w:cs="Times New Roman"/>
          <w:sz w:val="24"/>
          <w:szCs w:val="24"/>
        </w:rPr>
        <w:lastRenderedPageBreak/>
        <w:t>проекту горного отвода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прилагаются структурные карты по кровле и подошве горизонта, намечаемого к использованию в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указанных целях.</w:t>
      </w:r>
      <w:proofErr w:type="gramEnd"/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На топографическом плане необходимо показать границы залегания месторождений полезных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ископаемых.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 13. В проекты горных отводов на использование отработанных горных выработок</w:t>
      </w:r>
    </w:p>
    <w:p w:rsidR="00E729E7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>ликвидированной, законсервированной или действующей организации по добыче полезных ископаемых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r w:rsidRPr="00514B0D">
        <w:rPr>
          <w:rFonts w:ascii="Times New Roman" w:hAnsi="Times New Roman" w:cs="Times New Roman"/>
          <w:sz w:val="24"/>
          <w:szCs w:val="24"/>
        </w:rPr>
        <w:t>включаются планы горных выработок этих организаций, на которых показываются выработки,</w:t>
      </w:r>
      <w:r w:rsidR="002D4E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4B0D">
        <w:rPr>
          <w:rFonts w:ascii="Times New Roman" w:hAnsi="Times New Roman" w:cs="Times New Roman"/>
          <w:sz w:val="24"/>
          <w:szCs w:val="24"/>
        </w:rPr>
        <w:t>намечаемые для использования.</w:t>
      </w:r>
    </w:p>
    <w:p w:rsidR="00ED0492" w:rsidRPr="00514B0D" w:rsidRDefault="00E729E7" w:rsidP="00514B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0D">
        <w:rPr>
          <w:rFonts w:ascii="Times New Roman" w:hAnsi="Times New Roman" w:cs="Times New Roman"/>
          <w:sz w:val="24"/>
          <w:szCs w:val="24"/>
        </w:rPr>
        <w:t xml:space="preserve">© 2012. РГП на ПХВ Республиканский центр правовой </w:t>
      </w:r>
      <w:proofErr w:type="gramStart"/>
      <w:r w:rsidRPr="00514B0D">
        <w:rPr>
          <w:rFonts w:ascii="Times New Roman" w:hAnsi="Times New Roman" w:cs="Times New Roman"/>
          <w:sz w:val="24"/>
          <w:szCs w:val="24"/>
        </w:rPr>
        <w:t>информации Министерства юстиции Республики</w:t>
      </w:r>
      <w:proofErr w:type="gramEnd"/>
      <w:r w:rsidRPr="00514B0D">
        <w:rPr>
          <w:rFonts w:ascii="Times New Roman" w:hAnsi="Times New Roman" w:cs="Times New Roman"/>
          <w:sz w:val="24"/>
          <w:szCs w:val="24"/>
        </w:rPr>
        <w:t xml:space="preserve"> Казахстан</w:t>
      </w:r>
    </w:p>
    <w:sectPr w:rsidR="00ED0492" w:rsidRPr="0051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AF"/>
    <w:rsid w:val="002D4EBE"/>
    <w:rsid w:val="00514B0D"/>
    <w:rsid w:val="00E04FAF"/>
    <w:rsid w:val="00E729E7"/>
    <w:rsid w:val="00E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MahaMur</cp:lastModifiedBy>
  <cp:revision>4</cp:revision>
  <dcterms:created xsi:type="dcterms:W3CDTF">2014-11-16T00:33:00Z</dcterms:created>
  <dcterms:modified xsi:type="dcterms:W3CDTF">2017-02-28T03:39:00Z</dcterms:modified>
</cp:coreProperties>
</file>